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2B62F" w14:textId="742C35EF" w:rsidR="00BA00AB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SHILBOTELL</w:t>
      </w:r>
      <w:r>
        <w:rPr>
          <w:rFonts w:ascii="Times New Roman" w:hAnsi="Times New Roman" w:cs="Times New Roman"/>
          <w:sz w:val="24"/>
          <w:szCs w:val="24"/>
        </w:rPr>
        <w:t xml:space="preserve">       (d.1496)</w:t>
      </w:r>
    </w:p>
    <w:p w14:paraId="5F1E152C" w14:textId="2E0F0053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</w:t>
      </w:r>
    </w:p>
    <w:p w14:paraId="108C34DD" w14:textId="6DD4CB6A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8C8624" w14:textId="0502C476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78AE1" w14:textId="4F5EFDA2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0A35153C" w14:textId="7B7E96AD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2676C66" w14:textId="14B66125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B984FC" w14:textId="6F2F8864" w:rsid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991F2" w14:textId="69A8C107" w:rsidR="00674C1C" w:rsidRPr="00674C1C" w:rsidRDefault="00674C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2022</w:t>
      </w:r>
    </w:p>
    <w:sectPr w:rsidR="00674C1C" w:rsidRPr="00674C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CB555" w14:textId="77777777" w:rsidR="00674C1C" w:rsidRDefault="00674C1C" w:rsidP="009139A6">
      <w:r>
        <w:separator/>
      </w:r>
    </w:p>
  </w:endnote>
  <w:endnote w:type="continuationSeparator" w:id="0">
    <w:p w14:paraId="7332F51C" w14:textId="77777777" w:rsidR="00674C1C" w:rsidRDefault="00674C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08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E86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F1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04DD" w14:textId="77777777" w:rsidR="00674C1C" w:rsidRDefault="00674C1C" w:rsidP="009139A6">
      <w:r>
        <w:separator/>
      </w:r>
    </w:p>
  </w:footnote>
  <w:footnote w:type="continuationSeparator" w:id="0">
    <w:p w14:paraId="66CE59C1" w14:textId="77777777" w:rsidR="00674C1C" w:rsidRDefault="00674C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60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78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A8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1C"/>
    <w:rsid w:val="000666E0"/>
    <w:rsid w:val="002510B7"/>
    <w:rsid w:val="005C130B"/>
    <w:rsid w:val="00674C1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CB774"/>
  <w15:chartTrackingRefBased/>
  <w15:docId w15:val="{BCE476BF-F6F0-484B-A450-DB933C2D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2022-06-09T20:24:00Z</dcterms:created>
  <dcterms:modified xsi:type="dcterms:W3CDTF">2022-06-09T20:26:00Z</dcterms:modified>
</cp:coreProperties>
</file>